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6F9C" w14:textId="625164CC" w:rsidR="00A815C8" w:rsidRPr="00A815C8" w:rsidRDefault="00A815C8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815C8">
        <w:rPr>
          <w:rFonts w:ascii="Times New Roman" w:hAnsi="Times New Roman"/>
          <w:b/>
          <w:bCs/>
          <w:i/>
          <w:sz w:val="32"/>
          <w:szCs w:val="32"/>
          <w:u w:val="single"/>
        </w:rPr>
        <w:t>“Acquaviva delle Fonti Estate 202</w:t>
      </w:r>
      <w:r w:rsidR="006200D8">
        <w:rPr>
          <w:rFonts w:ascii="Times New Roman" w:hAnsi="Times New Roman"/>
          <w:b/>
          <w:bCs/>
          <w:i/>
          <w:sz w:val="32"/>
          <w:szCs w:val="32"/>
          <w:u w:val="single"/>
        </w:rPr>
        <w:t>6</w:t>
      </w:r>
      <w:r w:rsidRPr="00A815C8">
        <w:rPr>
          <w:rFonts w:ascii="Times New Roman" w:hAnsi="Times New Roman"/>
          <w:b/>
          <w:bCs/>
          <w:i/>
          <w:sz w:val="32"/>
          <w:szCs w:val="32"/>
          <w:u w:val="single"/>
        </w:rPr>
        <w:t>”</w:t>
      </w:r>
    </w:p>
    <w:p w14:paraId="5804C3D1" w14:textId="3A815909" w:rsidR="009428BF" w:rsidRDefault="001E1D48">
      <w:pPr>
        <w:spacing w:after="0"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MODULO DI DOMANDA</w:t>
      </w:r>
      <w:r w:rsidR="00CC7A7F">
        <w:rPr>
          <w:b/>
          <w:sz w:val="32"/>
          <w:u w:val="single"/>
        </w:rPr>
        <w:t xml:space="preserve">                   All 1</w:t>
      </w:r>
    </w:p>
    <w:p w14:paraId="541379C5" w14:textId="77777777" w:rsidR="00B817B7" w:rsidRDefault="00B817B7">
      <w:pPr>
        <w:spacing w:after="0" w:line="240" w:lineRule="auto"/>
        <w:jc w:val="center"/>
        <w:rPr>
          <w:b/>
          <w:sz w:val="32"/>
          <w:u w:val="single"/>
        </w:rPr>
      </w:pPr>
    </w:p>
    <w:p w14:paraId="41DE2F74" w14:textId="7E19C54F" w:rsidR="00B817B7" w:rsidRPr="00F56E7C" w:rsidRDefault="00B817B7" w:rsidP="00B817B7">
      <w:pPr>
        <w:spacing w:after="0"/>
        <w:jc w:val="center"/>
        <w:rPr>
          <w:rFonts w:ascii="Times New Roman" w:hAnsi="Times New Roman"/>
          <w:sz w:val="28"/>
        </w:rPr>
      </w:pPr>
      <w:r w:rsidRPr="00F56E7C">
        <w:rPr>
          <w:rFonts w:ascii="Times New Roman" w:hAnsi="Times New Roman"/>
          <w:bCs/>
          <w:sz w:val="28"/>
          <w:szCs w:val="28"/>
        </w:rPr>
        <w:t>Per la partecipazione all’avviso</w:t>
      </w:r>
      <w:r w:rsidRPr="00F56E7C">
        <w:rPr>
          <w:rFonts w:ascii="Times New Roman" w:hAnsi="Times New Roman"/>
          <w:sz w:val="28"/>
          <w:szCs w:val="28"/>
        </w:rPr>
        <w:t xml:space="preserve"> Pubblico per la selezione di proposte progettuali finalizzate alla realizzazione di un cartellone coordinato di eventi, attività, manifestazioni e spettacoli da svolgersi nel periodo </w:t>
      </w:r>
      <w:r w:rsidR="006200D8">
        <w:rPr>
          <w:rFonts w:ascii="Times New Roman" w:hAnsi="Times New Roman"/>
          <w:sz w:val="28"/>
          <w:szCs w:val="28"/>
        </w:rPr>
        <w:t>dal 21 giugno all’11 ottobre 2026</w:t>
      </w:r>
    </w:p>
    <w:p w14:paraId="49D912A6" w14:textId="03CF40AC" w:rsidR="009428BF" w:rsidRDefault="009428BF">
      <w:pPr>
        <w:spacing w:after="0" w:line="240" w:lineRule="auto"/>
        <w:jc w:val="center"/>
        <w:rPr>
          <w:b/>
          <w:sz w:val="24"/>
        </w:rPr>
      </w:pPr>
    </w:p>
    <w:p w14:paraId="27AD4F76" w14:textId="77777777" w:rsidR="009428BF" w:rsidRDefault="001E1D48">
      <w:pPr>
        <w:spacing w:after="0" w:line="240" w:lineRule="auto"/>
        <w:jc w:val="center"/>
        <w:rPr>
          <w:sz w:val="24"/>
          <w:szCs w:val="24"/>
        </w:rPr>
      </w:pPr>
      <w:r w:rsidRPr="00B817B7">
        <w:rPr>
          <w:sz w:val="24"/>
          <w:szCs w:val="24"/>
        </w:rPr>
        <w:t>Contenente dichiarazione sostitutiva di atto notorio ai sensi degli artt. 46 e 47 del D.P.R. 445/2000</w:t>
      </w:r>
    </w:p>
    <w:p w14:paraId="75F1DB68" w14:textId="77777777" w:rsidR="00F56E7C" w:rsidRPr="00B817B7" w:rsidRDefault="00F56E7C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428BF" w14:paraId="524EC6F1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1D96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D411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5E6F9FB0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0451D46B" w14:textId="3B8A4F2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4F93172E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DCA0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DATA E LUOGO DI NASCITA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A4A5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79FE2EED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  <w:p w14:paraId="4146AE22" w14:textId="7FC2C2CD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5B2B2E87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2ED4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C.F.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7D4B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729BE4EC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1E2A632B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4BE861F8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DCF1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RECAPITO TELEFONICO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8C27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58843EEE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29BCD29C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64CABCAE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42E2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D15D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174EEB15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  <w:p w14:paraId="71299F22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817B7" w14:paraId="0729CBBA" w14:textId="77777777" w:rsidTr="005D4592">
        <w:trPr>
          <w:trHeight w:val="74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45C0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 QUALITÀ DI</w:t>
            </w:r>
          </w:p>
          <w:p w14:paraId="50B55D9D" w14:textId="104BCCEA" w:rsidR="00B817B7" w:rsidRDefault="00B817B7" w:rsidP="000B103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SOCIETÀ/ASSOCIAZIONE/ETS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644A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58D53A48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4E4E7ED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760A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SEDE LEGALE (INDIRIZZO COMPLETO)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E8FA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2F6A1663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16D040B1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40236246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102C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C.F./P.IVA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B12C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053F3AB6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  <w:p w14:paraId="4A8735AF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1E54A72F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0042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PEC (SE POSSEDUTA)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2DBC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7BAAE5A7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  <w:p w14:paraId="04DC9BE1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68ED432B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8281" w14:textId="77777777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TITOLO DELLA PROPOSTA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1906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3B38624F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  <w:p w14:paraId="4C014CD4" w14:textId="77777777" w:rsidR="00B817B7" w:rsidRDefault="00B817B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6D624062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C6DF" w14:textId="15E3F5C0" w:rsidR="009428BF" w:rsidRDefault="001E1D48">
            <w:pPr>
              <w:spacing w:after="0" w:line="240" w:lineRule="auto"/>
              <w:jc w:val="center"/>
            </w:pPr>
            <w:r>
              <w:rPr>
                <w:sz w:val="18"/>
              </w:rPr>
              <w:t xml:space="preserve">DATA </w:t>
            </w:r>
            <w:r>
              <w:rPr>
                <w:sz w:val="18"/>
                <w:u w:val="single"/>
              </w:rPr>
              <w:t>INDICATIVA</w:t>
            </w:r>
            <w:r>
              <w:rPr>
                <w:sz w:val="18"/>
              </w:rPr>
              <w:t xml:space="preserve"> DI REALIZZAZIONE, COMPRESA TRA </w:t>
            </w:r>
            <w:r w:rsidR="006200D8">
              <w:rPr>
                <w:sz w:val="18"/>
              </w:rPr>
              <w:t>2</w:t>
            </w:r>
            <w:r w:rsidRPr="00B817B7">
              <w:rPr>
                <w:sz w:val="18"/>
              </w:rPr>
              <w:t>1/0</w:t>
            </w:r>
            <w:r w:rsidR="006200D8">
              <w:rPr>
                <w:sz w:val="18"/>
              </w:rPr>
              <w:t>6</w:t>
            </w:r>
            <w:r w:rsidRPr="00B817B7">
              <w:rPr>
                <w:sz w:val="18"/>
              </w:rPr>
              <w:t>/202</w:t>
            </w:r>
            <w:r w:rsidR="006200D8">
              <w:rPr>
                <w:sz w:val="18"/>
              </w:rPr>
              <w:t>6</w:t>
            </w:r>
            <w:r w:rsidRPr="00B817B7">
              <w:rPr>
                <w:sz w:val="18"/>
              </w:rPr>
              <w:t xml:space="preserve"> E </w:t>
            </w:r>
            <w:r w:rsidR="006200D8">
              <w:rPr>
                <w:sz w:val="18"/>
              </w:rPr>
              <w:t>11</w:t>
            </w:r>
            <w:r w:rsidRPr="00B817B7">
              <w:rPr>
                <w:sz w:val="18"/>
              </w:rPr>
              <w:t>/</w:t>
            </w:r>
            <w:r w:rsidR="006200D8">
              <w:rPr>
                <w:sz w:val="18"/>
              </w:rPr>
              <w:t>10</w:t>
            </w:r>
            <w:r w:rsidRPr="00B817B7">
              <w:rPr>
                <w:sz w:val="18"/>
              </w:rPr>
              <w:t>/202</w:t>
            </w:r>
            <w:r w:rsidR="006200D8">
              <w:rPr>
                <w:sz w:val="18"/>
              </w:rPr>
              <w:t>6</w:t>
            </w:r>
            <w:r>
              <w:rPr>
                <w:sz w:val="18"/>
              </w:rPr>
              <w:t xml:space="preserve"> (LA DATA DEFINITIVA SARÀ CONCORDATA CON L’ENTE)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5BAF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428BF" w14:paraId="209BC898" w14:textId="77777777" w:rsidTr="00EB4746">
        <w:trPr>
          <w:trHeight w:val="57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DA72" w14:textId="01C06184" w:rsidR="009428BF" w:rsidRDefault="001E1D4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LUOGO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FE50" w14:textId="77777777" w:rsidR="009428BF" w:rsidRDefault="009428BF">
            <w:pPr>
              <w:spacing w:after="0" w:line="240" w:lineRule="auto"/>
              <w:jc w:val="center"/>
              <w:rPr>
                <w:sz w:val="20"/>
              </w:rPr>
            </w:pPr>
          </w:p>
          <w:p w14:paraId="40D0CEAC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  <w:p w14:paraId="38654884" w14:textId="77777777" w:rsidR="00F56E7C" w:rsidRDefault="00F56E7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136B447D" w14:textId="77777777" w:rsidR="009428BF" w:rsidRDefault="009428BF">
      <w:pPr>
        <w:spacing w:after="0" w:line="240" w:lineRule="auto"/>
        <w:jc w:val="center"/>
        <w:rPr>
          <w:sz w:val="20"/>
        </w:rPr>
      </w:pPr>
    </w:p>
    <w:p w14:paraId="152F3E03" w14:textId="4910E3CD" w:rsidR="009428BF" w:rsidRDefault="009428BF">
      <w:pPr>
        <w:spacing w:after="0" w:line="240" w:lineRule="auto"/>
        <w:jc w:val="center"/>
        <w:rPr>
          <w:sz w:val="24"/>
          <w:szCs w:val="24"/>
        </w:rPr>
      </w:pPr>
    </w:p>
    <w:p w14:paraId="506AC152" w14:textId="77777777" w:rsidR="009428BF" w:rsidRDefault="001E1D4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Ai sensi degli artt. 46 e 47 del d.p.r. 445/2000</w:t>
      </w:r>
    </w:p>
    <w:p w14:paraId="2A874487" w14:textId="77777777" w:rsidR="009428BF" w:rsidRDefault="001E1D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sotto la propria personale responsabilità e consapevole che, in caso di mendaci dichiarazioni, incorrerà nelle pene stabilite dal codice penale e dalle leggi speciali in materia, ai sensi degli artt. 19, 46 e 47 del D.P.R. 445/2000; </w:t>
      </w:r>
    </w:p>
    <w:p w14:paraId="225CAB70" w14:textId="77777777" w:rsidR="009428BF" w:rsidRDefault="001E1D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consapevole delle sanzioni penali previste dall’art. 76 e delle conseguenze previste dall’art. 75 del medesimo D.P.R. per le ipotesi di falsità in atti e dichiarazioni mendaci</w:t>
      </w:r>
    </w:p>
    <w:p w14:paraId="2221EE61" w14:textId="77777777" w:rsidR="00B817B7" w:rsidRDefault="00B817B7">
      <w:pPr>
        <w:spacing w:after="0" w:line="240" w:lineRule="auto"/>
        <w:jc w:val="both"/>
        <w:rPr>
          <w:sz w:val="24"/>
          <w:szCs w:val="24"/>
        </w:rPr>
      </w:pPr>
    </w:p>
    <w:p w14:paraId="5829AA99" w14:textId="77777777" w:rsidR="009428BF" w:rsidRDefault="001E1D48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B817B7">
        <w:rPr>
          <w:b/>
          <w:bCs/>
          <w:sz w:val="28"/>
          <w:szCs w:val="24"/>
        </w:rPr>
        <w:t>DICHIARA</w:t>
      </w:r>
    </w:p>
    <w:p w14:paraId="6AFB6064" w14:textId="77777777" w:rsidR="00B817B7" w:rsidRPr="00B817B7" w:rsidRDefault="00B817B7">
      <w:pPr>
        <w:spacing w:after="0" w:line="240" w:lineRule="auto"/>
        <w:jc w:val="center"/>
        <w:rPr>
          <w:b/>
          <w:bCs/>
          <w:sz w:val="28"/>
          <w:szCs w:val="24"/>
        </w:rPr>
      </w:pPr>
    </w:p>
    <w:p w14:paraId="5182914A" w14:textId="7C1430C1" w:rsidR="009428BF" w:rsidRDefault="001E1D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 preso visione dell’Avviso di cui all’oggetto e di accettarne tutte le clausole e disposizioni in esso contenute, senza riserva alcuna;</w:t>
      </w:r>
    </w:p>
    <w:p w14:paraId="190C9854" w14:textId="77777777" w:rsidR="009428BF" w:rsidRDefault="001E1D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informato, ai sensi e per gli effetti di cui al Regolamento UE 2016/679, che i dati personali raccolti saranno trattati, anche con strumenti informatici, esclusivamente nell’ambito del procedimento per il quale la presente dichiarazione viene resa e per le finalità dello stesso.</w:t>
      </w:r>
    </w:p>
    <w:p w14:paraId="133C9D32" w14:textId="77777777" w:rsidR="009428BF" w:rsidRDefault="001E1D4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*** *** ***</w:t>
      </w:r>
    </w:p>
    <w:p w14:paraId="17673001" w14:textId="77777777" w:rsidR="009428BF" w:rsidRDefault="001E1D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14:paraId="6CA9499D" w14:textId="1AB08CDD" w:rsidR="009428BF" w:rsidRPr="00C21EC3" w:rsidRDefault="009428BF" w:rsidP="00C21EC3">
      <w:pPr>
        <w:suppressAutoHyphens w:val="0"/>
        <w:spacing w:after="0" w:line="240" w:lineRule="auto"/>
        <w:ind w:right="-72"/>
        <w:jc w:val="both"/>
        <w:textAlignment w:val="auto"/>
        <w:rPr>
          <w:highlight w:val="yellow"/>
        </w:rPr>
      </w:pPr>
    </w:p>
    <w:p w14:paraId="3579EF2B" w14:textId="5C606095" w:rsidR="009428BF" w:rsidRDefault="00C21EC3" w:rsidP="00C21EC3">
      <w:pPr>
        <w:suppressAutoHyphens w:val="0"/>
        <w:spacing w:after="0" w:line="240" w:lineRule="auto"/>
        <w:ind w:right="-72"/>
        <w:jc w:val="both"/>
        <w:textAlignment w:val="auto"/>
        <w:rPr>
          <w:rFonts w:cs="Calibri"/>
          <w:sz w:val="24"/>
        </w:rPr>
      </w:pPr>
      <w:r>
        <w:rPr>
          <w:rFonts w:cs="Calibri"/>
          <w:sz w:val="24"/>
        </w:rPr>
        <w:t>-</w:t>
      </w:r>
      <w:r w:rsidR="001E1D48" w:rsidRPr="00C21EC3">
        <w:rPr>
          <w:rFonts w:cs="Calibri"/>
          <w:sz w:val="24"/>
        </w:rPr>
        <w:t xml:space="preserve">atto costitutivo e Statuto dai quali risulti l’impegno nel campo culturale e/o sociale </w:t>
      </w:r>
    </w:p>
    <w:p w14:paraId="64880437" w14:textId="77777777" w:rsidR="00C21EC3" w:rsidRPr="00C21EC3" w:rsidRDefault="00C21EC3" w:rsidP="00C21EC3">
      <w:pPr>
        <w:suppressAutoHyphens w:val="0"/>
        <w:spacing w:after="0" w:line="240" w:lineRule="auto"/>
        <w:ind w:right="-72"/>
        <w:jc w:val="both"/>
        <w:textAlignment w:val="auto"/>
        <w:rPr>
          <w:highlight w:val="yellow"/>
        </w:rPr>
      </w:pPr>
    </w:p>
    <w:p w14:paraId="7CD9478F" w14:textId="21ECEA12" w:rsidR="00C21EC3" w:rsidRPr="00C21EC3" w:rsidRDefault="001E1D48" w:rsidP="00C21EC3">
      <w:pPr>
        <w:pStyle w:val="Paragrafoelenco"/>
        <w:numPr>
          <w:ilvl w:val="0"/>
          <w:numId w:val="2"/>
        </w:numPr>
        <w:suppressAutoHyphens w:val="0"/>
        <w:spacing w:after="0" w:line="240" w:lineRule="auto"/>
        <w:ind w:left="284" w:right="-72" w:hanging="284"/>
        <w:jc w:val="both"/>
        <w:textAlignment w:val="auto"/>
      </w:pPr>
      <w:r>
        <w:rPr>
          <w:rFonts w:cs="Calibri"/>
          <w:sz w:val="24"/>
        </w:rPr>
        <w:t>la relazione tecnica-descrittiva  (</w:t>
      </w:r>
      <w:r>
        <w:rPr>
          <w:rFonts w:cs="Calibri"/>
          <w:sz w:val="24"/>
          <w:u w:val="single"/>
        </w:rPr>
        <w:t>massimo 2.000 battute</w:t>
      </w:r>
      <w:r>
        <w:rPr>
          <w:rFonts w:cs="Calibri"/>
          <w:sz w:val="24"/>
        </w:rPr>
        <w:t>)</w:t>
      </w:r>
    </w:p>
    <w:p w14:paraId="4EFE35BA" w14:textId="77777777" w:rsidR="00C21EC3" w:rsidRPr="00C21EC3" w:rsidRDefault="00C21EC3" w:rsidP="00C21EC3">
      <w:pPr>
        <w:pStyle w:val="Paragrafoelenco"/>
        <w:suppressAutoHyphens w:val="0"/>
        <w:spacing w:after="0" w:line="240" w:lineRule="auto"/>
        <w:ind w:left="284" w:right="-72"/>
        <w:jc w:val="both"/>
        <w:textAlignment w:val="auto"/>
      </w:pPr>
    </w:p>
    <w:p w14:paraId="22B1563A" w14:textId="09600CEC" w:rsidR="00C21EC3" w:rsidRPr="00C21EC3" w:rsidRDefault="00C21EC3" w:rsidP="00C21EC3">
      <w:pPr>
        <w:pStyle w:val="Paragrafoelenco"/>
        <w:numPr>
          <w:ilvl w:val="0"/>
          <w:numId w:val="2"/>
        </w:numPr>
        <w:suppressAutoHyphens w:val="0"/>
        <w:spacing w:after="0" w:line="240" w:lineRule="auto"/>
        <w:ind w:left="284" w:right="-72" w:hanging="284"/>
        <w:jc w:val="both"/>
        <w:textAlignment w:val="auto"/>
      </w:pPr>
      <w:r w:rsidRPr="00C21EC3">
        <w:rPr>
          <w:rFonts w:cs="Calibri"/>
          <w:sz w:val="24"/>
        </w:rPr>
        <w:t>Indicazione</w:t>
      </w:r>
      <w:r>
        <w:rPr>
          <w:rFonts w:cs="Calibri"/>
          <w:sz w:val="24"/>
        </w:rPr>
        <w:t>, sotto forma di autocertificazione ai sensi artt.45 e 46 del D.P.R. 445/2000, de</w:t>
      </w:r>
      <w:r w:rsidRPr="00C21EC3">
        <w:rPr>
          <w:rFonts w:cs="Calibri"/>
          <w:sz w:val="24"/>
        </w:rPr>
        <w:t xml:space="preserve">l numero di eventi culturali realizzati nel territorio regionale negli ultimi cinque anni </w:t>
      </w:r>
    </w:p>
    <w:p w14:paraId="5556D94F" w14:textId="77777777" w:rsidR="00C21EC3" w:rsidRDefault="00C21EC3" w:rsidP="00C21EC3">
      <w:pPr>
        <w:suppressAutoHyphens w:val="0"/>
        <w:spacing w:after="0" w:line="240" w:lineRule="auto"/>
        <w:ind w:right="-72"/>
        <w:jc w:val="both"/>
        <w:textAlignment w:val="auto"/>
      </w:pPr>
    </w:p>
    <w:p w14:paraId="1D7E9410" w14:textId="77777777" w:rsidR="009428BF" w:rsidRDefault="001E1D48">
      <w:pPr>
        <w:pStyle w:val="Paragrafoelenco"/>
        <w:numPr>
          <w:ilvl w:val="0"/>
          <w:numId w:val="2"/>
        </w:numPr>
        <w:suppressAutoHyphens w:val="0"/>
        <w:spacing w:after="0" w:line="240" w:lineRule="auto"/>
        <w:ind w:left="284" w:right="-72" w:hanging="284"/>
        <w:jc w:val="both"/>
        <w:textAlignment w:val="auto"/>
      </w:pPr>
      <w:r>
        <w:rPr>
          <w:rFonts w:cs="Calibri"/>
          <w:sz w:val="24"/>
        </w:rPr>
        <w:t>carta di identità, in caso di apposizione della firma analogica sul presente modulo.</w:t>
      </w:r>
    </w:p>
    <w:p w14:paraId="1C02FC03" w14:textId="77777777" w:rsidR="009428BF" w:rsidRDefault="009428BF">
      <w:pPr>
        <w:spacing w:after="0" w:line="240" w:lineRule="auto"/>
        <w:jc w:val="both"/>
        <w:rPr>
          <w:rFonts w:cs="Calibri"/>
          <w:szCs w:val="24"/>
        </w:rPr>
      </w:pPr>
    </w:p>
    <w:p w14:paraId="0C985228" w14:textId="77777777" w:rsidR="009428BF" w:rsidRDefault="009428BF">
      <w:pPr>
        <w:spacing w:after="0" w:line="240" w:lineRule="auto"/>
        <w:jc w:val="both"/>
        <w:rPr>
          <w:rFonts w:cs="Calibri"/>
          <w:szCs w:val="24"/>
        </w:rPr>
      </w:pPr>
    </w:p>
    <w:p w14:paraId="4A9483CD" w14:textId="3B86B959" w:rsidR="009428BF" w:rsidRDefault="001E1D48">
      <w:pPr>
        <w:spacing w:after="0" w:line="24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Il presente modulo va sottoscritto digitalmente ovvero analogicamente allegando carta di identità</w:t>
      </w:r>
      <w:r w:rsidR="00A815C8">
        <w:rPr>
          <w:rFonts w:cs="Calibri"/>
          <w:b/>
          <w:szCs w:val="24"/>
        </w:rPr>
        <w:t xml:space="preserve"> a pena di esclusione</w:t>
      </w:r>
    </w:p>
    <w:p w14:paraId="2B7A5C87" w14:textId="77777777" w:rsidR="00A815C8" w:rsidRDefault="00A815C8">
      <w:pPr>
        <w:spacing w:after="0" w:line="240" w:lineRule="auto"/>
        <w:jc w:val="both"/>
        <w:rPr>
          <w:rFonts w:cs="Calibri"/>
          <w:b/>
          <w:szCs w:val="24"/>
        </w:rPr>
      </w:pPr>
    </w:p>
    <w:p w14:paraId="2CA2326D" w14:textId="22BFEE05" w:rsidR="00A815C8" w:rsidRPr="00B95589" w:rsidRDefault="00A815C8" w:rsidP="00A815C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95589">
        <w:rPr>
          <w:rFonts w:ascii="Times New Roman" w:hAnsi="Times New Roman"/>
          <w:b/>
          <w:sz w:val="28"/>
          <w:szCs w:val="28"/>
          <w:u w:val="single"/>
        </w:rPr>
        <w:t>TERMINE ULTIMO DI PRESENTAZIONE DELLE PROPOSTE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PROGETTUALI</w:t>
      </w:r>
      <w:r w:rsidRPr="00B95589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="006200D8">
        <w:rPr>
          <w:rFonts w:ascii="Times New Roman" w:hAnsi="Times New Roman"/>
          <w:b/>
          <w:sz w:val="28"/>
          <w:szCs w:val="28"/>
          <w:u w:val="single"/>
        </w:rPr>
        <w:t>08</w:t>
      </w:r>
      <w:r w:rsidRPr="00B95589">
        <w:rPr>
          <w:rFonts w:ascii="Times New Roman" w:hAnsi="Times New Roman"/>
          <w:b/>
          <w:sz w:val="28"/>
          <w:szCs w:val="28"/>
          <w:u w:val="single"/>
        </w:rPr>
        <w:t>.</w:t>
      </w:r>
      <w:r w:rsidR="006200D8">
        <w:rPr>
          <w:rFonts w:ascii="Times New Roman" w:hAnsi="Times New Roman"/>
          <w:b/>
          <w:sz w:val="28"/>
          <w:szCs w:val="28"/>
          <w:u w:val="single"/>
        </w:rPr>
        <w:t>06</w:t>
      </w:r>
      <w:r w:rsidRPr="00B95589">
        <w:rPr>
          <w:rFonts w:ascii="Times New Roman" w:hAnsi="Times New Roman"/>
          <w:b/>
          <w:sz w:val="28"/>
          <w:szCs w:val="28"/>
          <w:u w:val="single"/>
        </w:rPr>
        <w:t>.202</w:t>
      </w:r>
      <w:r w:rsidR="006200D8">
        <w:rPr>
          <w:rFonts w:ascii="Times New Roman" w:hAnsi="Times New Roman"/>
          <w:b/>
          <w:sz w:val="28"/>
          <w:szCs w:val="28"/>
          <w:u w:val="single"/>
        </w:rPr>
        <w:t>6</w:t>
      </w:r>
      <w:r w:rsidRPr="00B95589">
        <w:rPr>
          <w:rFonts w:ascii="Times New Roman" w:hAnsi="Times New Roman"/>
          <w:b/>
          <w:sz w:val="28"/>
          <w:szCs w:val="28"/>
          <w:u w:val="single"/>
        </w:rPr>
        <w:t xml:space="preserve"> ore 12:00</w:t>
      </w:r>
    </w:p>
    <w:p w14:paraId="65754F2B" w14:textId="77777777" w:rsidR="00A815C8" w:rsidRDefault="00A815C8" w:rsidP="00A815C8">
      <w:pPr>
        <w:spacing w:after="0"/>
        <w:jc w:val="center"/>
        <w:rPr>
          <w:rFonts w:ascii="Times New Roman" w:hAnsi="Times New Roman"/>
          <w:b/>
        </w:rPr>
      </w:pPr>
    </w:p>
    <w:p w14:paraId="7B0C9C93" w14:textId="4C38C357" w:rsidR="00A815C8" w:rsidRDefault="00A815C8">
      <w:pPr>
        <w:spacing w:after="0" w:line="240" w:lineRule="auto"/>
        <w:jc w:val="both"/>
      </w:pPr>
      <w:r>
        <w:t>DATA____________</w:t>
      </w:r>
    </w:p>
    <w:p w14:paraId="08945B08" w14:textId="72CA84E8" w:rsidR="00A815C8" w:rsidRDefault="00A815C8" w:rsidP="00A815C8">
      <w:pPr>
        <w:spacing w:after="0" w:line="240" w:lineRule="auto"/>
        <w:jc w:val="right"/>
      </w:pPr>
      <w:r>
        <w:t>SOTTOSCRIZIONE_______________</w:t>
      </w:r>
    </w:p>
    <w:sectPr w:rsidR="00A815C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BAF8" w14:textId="77777777" w:rsidR="00796F88" w:rsidRDefault="00796F88">
      <w:pPr>
        <w:spacing w:after="0" w:line="240" w:lineRule="auto"/>
      </w:pPr>
      <w:r>
        <w:separator/>
      </w:r>
    </w:p>
  </w:endnote>
  <w:endnote w:type="continuationSeparator" w:id="0">
    <w:p w14:paraId="0BA2CEF0" w14:textId="77777777" w:rsidR="00796F88" w:rsidRDefault="0079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3D19" w14:textId="77777777" w:rsidR="00796F88" w:rsidRDefault="00796F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936C5F" w14:textId="77777777" w:rsidR="00796F88" w:rsidRDefault="0079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65B6"/>
    <w:multiLevelType w:val="hybridMultilevel"/>
    <w:tmpl w:val="A692CD08"/>
    <w:lvl w:ilvl="0" w:tplc="7A7C70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3DAC"/>
    <w:multiLevelType w:val="hybridMultilevel"/>
    <w:tmpl w:val="6A965E0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C23C0E"/>
    <w:multiLevelType w:val="hybridMultilevel"/>
    <w:tmpl w:val="568A874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4A6519"/>
    <w:multiLevelType w:val="multilevel"/>
    <w:tmpl w:val="73FAD18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6A751AB"/>
    <w:multiLevelType w:val="multilevel"/>
    <w:tmpl w:val="A48C35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82120192">
    <w:abstractNumId w:val="4"/>
  </w:num>
  <w:num w:numId="2" w16cid:durableId="1613704553">
    <w:abstractNumId w:val="3"/>
  </w:num>
  <w:num w:numId="3" w16cid:durableId="364016879">
    <w:abstractNumId w:val="2"/>
  </w:num>
  <w:num w:numId="4" w16cid:durableId="303698248">
    <w:abstractNumId w:val="1"/>
  </w:num>
  <w:num w:numId="5" w16cid:durableId="159365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BF"/>
    <w:rsid w:val="000B54F5"/>
    <w:rsid w:val="000E053B"/>
    <w:rsid w:val="000F3EF2"/>
    <w:rsid w:val="00177663"/>
    <w:rsid w:val="001B1B95"/>
    <w:rsid w:val="001B7D45"/>
    <w:rsid w:val="001E1D48"/>
    <w:rsid w:val="00205876"/>
    <w:rsid w:val="0021556B"/>
    <w:rsid w:val="0030489A"/>
    <w:rsid w:val="00307186"/>
    <w:rsid w:val="00320BE3"/>
    <w:rsid w:val="003831AB"/>
    <w:rsid w:val="00387BFE"/>
    <w:rsid w:val="0039769C"/>
    <w:rsid w:val="00402215"/>
    <w:rsid w:val="004729DD"/>
    <w:rsid w:val="005906B8"/>
    <w:rsid w:val="005D4746"/>
    <w:rsid w:val="006200D8"/>
    <w:rsid w:val="0069235D"/>
    <w:rsid w:val="006E0415"/>
    <w:rsid w:val="00705E28"/>
    <w:rsid w:val="00751680"/>
    <w:rsid w:val="00796F88"/>
    <w:rsid w:val="007E0E96"/>
    <w:rsid w:val="007E3573"/>
    <w:rsid w:val="00824BD9"/>
    <w:rsid w:val="00846C8B"/>
    <w:rsid w:val="00850BCD"/>
    <w:rsid w:val="008917AC"/>
    <w:rsid w:val="008945F3"/>
    <w:rsid w:val="00894C2B"/>
    <w:rsid w:val="009136A8"/>
    <w:rsid w:val="009428BF"/>
    <w:rsid w:val="00A24561"/>
    <w:rsid w:val="00A57801"/>
    <w:rsid w:val="00A815C8"/>
    <w:rsid w:val="00B817B7"/>
    <w:rsid w:val="00BF2B17"/>
    <w:rsid w:val="00C21EC3"/>
    <w:rsid w:val="00C52828"/>
    <w:rsid w:val="00CC7A7F"/>
    <w:rsid w:val="00CE6858"/>
    <w:rsid w:val="00D82AD3"/>
    <w:rsid w:val="00DA7E5E"/>
    <w:rsid w:val="00DF512F"/>
    <w:rsid w:val="00E6748E"/>
    <w:rsid w:val="00E77713"/>
    <w:rsid w:val="00EB4746"/>
    <w:rsid w:val="00F56E7C"/>
    <w:rsid w:val="00F87D72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0843"/>
  <w15:docId w15:val="{8AEF81D6-9FB3-D34B-825A-3482C260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Tamma</dc:creator>
  <cp:lastModifiedBy>ANTONELLA</cp:lastModifiedBy>
  <cp:revision>4</cp:revision>
  <cp:lastPrinted>2025-07-10T06:34:00Z</cp:lastPrinted>
  <dcterms:created xsi:type="dcterms:W3CDTF">2025-07-10T07:05:00Z</dcterms:created>
  <dcterms:modified xsi:type="dcterms:W3CDTF">2026-05-08T11:14:00Z</dcterms:modified>
</cp:coreProperties>
</file>